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7933" w14:textId="23C58653" w:rsidR="00F94E62" w:rsidRDefault="00CA5343">
      <w:r>
        <w:fldChar w:fldCharType="begin"/>
      </w:r>
      <w:r>
        <w:instrText>HYPERLINK "</w:instrText>
      </w:r>
      <w:r w:rsidRPr="00CA5343">
        <w:instrText>https://www.demandstar.com/app/suppliers/bids/539075/details</w:instrText>
      </w:r>
      <w:r>
        <w:instrText>"</w:instrText>
      </w:r>
      <w:r>
        <w:fldChar w:fldCharType="separate"/>
      </w:r>
      <w:r w:rsidRPr="00AC13D2">
        <w:rPr>
          <w:rStyle w:val="Hyperlink"/>
        </w:rPr>
        <w:t>https://www.demandstar.com/app/suppliers/bids/539075/details</w:t>
      </w:r>
      <w:r>
        <w:fldChar w:fldCharType="end"/>
      </w:r>
    </w:p>
    <w:p w14:paraId="7DE20A2E" w14:textId="77777777" w:rsidR="00CA5343" w:rsidRDefault="00CA5343"/>
    <w:p w14:paraId="138DF2E1" w14:textId="77777777" w:rsidR="00CA5343" w:rsidRDefault="00CA5343"/>
    <w:p w14:paraId="383B2C7C" w14:textId="77777777" w:rsidR="00CA5343" w:rsidRPr="00CA5343" w:rsidRDefault="00CA5343" w:rsidP="00CA5343">
      <w:pPr>
        <w:shd w:val="clear" w:color="auto" w:fill="FFFFFF"/>
        <w:spacing w:after="0" w:line="240" w:lineRule="auto"/>
        <w:outlineLvl w:val="2"/>
        <w:rPr>
          <w:rFonts w:ascii="Fira Sans" w:eastAsia="Times New Roman" w:hAnsi="Fira Sans" w:cs="Times New Roman"/>
          <w:b/>
          <w:bCs/>
          <w:color w:val="111111"/>
          <w:kern w:val="0"/>
          <w:sz w:val="27"/>
          <w:szCs w:val="27"/>
          <w:lang w:eastAsia="en-IN"/>
          <w14:ligatures w14:val="none"/>
        </w:rPr>
      </w:pPr>
      <w:r w:rsidRPr="00CA5343">
        <w:rPr>
          <w:rFonts w:ascii="Fira Sans" w:eastAsia="Times New Roman" w:hAnsi="Fira Sans" w:cs="Times New Roman"/>
          <w:b/>
          <w:bCs/>
          <w:color w:val="111111"/>
          <w:kern w:val="0"/>
          <w:sz w:val="27"/>
          <w:szCs w:val="27"/>
          <w:shd w:val="clear" w:color="auto" w:fill="FFB84A"/>
          <w:lang w:eastAsia="en-IN"/>
          <w14:ligatures w14:val="none"/>
        </w:rPr>
        <w:t xml:space="preserve">Agent of Record - Employee Benefit </w:t>
      </w:r>
      <w:proofErr w:type="spellStart"/>
      <w:r w:rsidRPr="00CA5343">
        <w:rPr>
          <w:rFonts w:ascii="Fira Sans" w:eastAsia="Times New Roman" w:hAnsi="Fira Sans" w:cs="Times New Roman"/>
          <w:b/>
          <w:bCs/>
          <w:color w:val="111111"/>
          <w:kern w:val="0"/>
          <w:sz w:val="27"/>
          <w:szCs w:val="27"/>
          <w:shd w:val="clear" w:color="auto" w:fill="FFB84A"/>
          <w:lang w:eastAsia="en-IN"/>
          <w14:ligatures w14:val="none"/>
        </w:rPr>
        <w:t>Programs</w:t>
      </w:r>
      <w:r w:rsidRPr="00CA5343">
        <w:rPr>
          <w:rFonts w:ascii="Fira Sans" w:eastAsia="Times New Roman" w:hAnsi="Fira Sans" w:cs="Times New Roman"/>
          <w:b/>
          <w:bCs/>
          <w:color w:val="111111"/>
          <w:kern w:val="0"/>
          <w:sz w:val="27"/>
          <w:szCs w:val="27"/>
          <w:shd w:val="clear" w:color="auto" w:fill="FFD67D"/>
          <w:lang w:eastAsia="en-IN"/>
          <w14:ligatures w14:val="none"/>
        </w:rPr>
        <w:t>Active</w:t>
      </w:r>
      <w:proofErr w:type="spellEnd"/>
    </w:p>
    <w:p w14:paraId="512670F4" w14:textId="77777777" w:rsidR="00CA5343" w:rsidRPr="00CA5343" w:rsidRDefault="00CA5343" w:rsidP="00CA534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Segoe UI" w:eastAsia="Times New Roman" w:hAnsi="Segoe UI" w:cs="Segoe UI"/>
          <w:color w:val="111111"/>
          <w:kern w:val="0"/>
          <w:sz w:val="24"/>
          <w:szCs w:val="24"/>
          <w:lang w:eastAsia="en-IN"/>
          <w14:ligatures w14:val="none"/>
        </w:rPr>
        <w:t xml:space="preserve">Download Bid </w:t>
      </w:r>
      <w:proofErr w:type="spellStart"/>
      <w:r w:rsidRPr="00CA5343">
        <w:rPr>
          <w:rFonts w:ascii="Segoe UI" w:eastAsia="Times New Roman" w:hAnsi="Segoe UI" w:cs="Segoe UI"/>
          <w:color w:val="111111"/>
          <w:kern w:val="0"/>
          <w:sz w:val="24"/>
          <w:szCs w:val="24"/>
          <w:lang w:eastAsia="en-IN"/>
          <w14:ligatures w14:val="none"/>
        </w:rPr>
        <w:t>PackageSubmit</w:t>
      </w:r>
      <w:proofErr w:type="spellEnd"/>
      <w:r w:rsidRPr="00CA5343">
        <w:rPr>
          <w:rFonts w:ascii="Segoe UI" w:eastAsia="Times New Roman" w:hAnsi="Segoe UI" w:cs="Segoe UI"/>
          <w:color w:val="111111"/>
          <w:kern w:val="0"/>
          <w:sz w:val="24"/>
          <w:szCs w:val="24"/>
          <w:lang w:eastAsia="en-IN"/>
          <w14:ligatures w14:val="none"/>
        </w:rPr>
        <w:t xml:space="preserve"> </w:t>
      </w:r>
      <w:proofErr w:type="spellStart"/>
      <w:r w:rsidRPr="00CA5343">
        <w:rPr>
          <w:rFonts w:ascii="Segoe UI" w:eastAsia="Times New Roman" w:hAnsi="Segoe UI" w:cs="Segoe UI"/>
          <w:color w:val="111111"/>
          <w:kern w:val="0"/>
          <w:sz w:val="24"/>
          <w:szCs w:val="24"/>
          <w:lang w:eastAsia="en-IN"/>
          <w14:ligatures w14:val="none"/>
        </w:rPr>
        <w:t>eBid</w:t>
      </w:r>
      <w:proofErr w:type="spellEnd"/>
      <w:r w:rsidRPr="00CA5343">
        <w:rPr>
          <w:rFonts w:ascii="Segoe UI" w:eastAsia="Times New Roman" w:hAnsi="Segoe UI" w:cs="Segoe UI"/>
          <w:color w:val="111111"/>
          <w:kern w:val="0"/>
          <w:sz w:val="24"/>
          <w:szCs w:val="24"/>
          <w:lang w:eastAsia="en-IN"/>
          <w14:ligatures w14:val="none"/>
        </w:rPr>
        <w:t xml:space="preserve"> </w:t>
      </w:r>
      <w:proofErr w:type="spellStart"/>
      <w:r w:rsidRPr="00CA5343">
        <w:rPr>
          <w:rFonts w:ascii="Segoe UI" w:eastAsia="Times New Roman" w:hAnsi="Segoe UI" w:cs="Segoe UI"/>
          <w:color w:val="111111"/>
          <w:kern w:val="0"/>
          <w:sz w:val="24"/>
          <w:szCs w:val="24"/>
          <w:lang w:eastAsia="en-IN"/>
          <w14:ligatures w14:val="none"/>
        </w:rPr>
        <w:t>ProposalWatch</w:t>
      </w:r>
      <w:proofErr w:type="spellEnd"/>
    </w:p>
    <w:p w14:paraId="4AC82DA9" w14:textId="77777777" w:rsidR="00CA5343" w:rsidRPr="00CA5343" w:rsidRDefault="00CA5343" w:rsidP="00CA534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  <w:t>Bid Details</w:t>
      </w:r>
    </w:p>
    <w:tbl>
      <w:tblPr>
        <w:tblW w:w="119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8376"/>
      </w:tblGrid>
      <w:tr w:rsidR="00CA5343" w:rsidRPr="00CA5343" w14:paraId="04770BFD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C913F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Agency Name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7AD0A75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City of West Miami</w:t>
            </w:r>
          </w:p>
        </w:tc>
      </w:tr>
      <w:tr w:rsidR="00CA5343" w:rsidRPr="00CA5343" w14:paraId="6CD50600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3A873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Bid Writer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B321ED1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1D125A"/>
                <w:kern w:val="0"/>
                <w:sz w:val="24"/>
                <w:szCs w:val="24"/>
                <w:lang w:eastAsia="en-IN"/>
                <w14:ligatures w14:val="none"/>
              </w:rPr>
              <w:t>Litsy Pittser</w:t>
            </w:r>
          </w:p>
        </w:tc>
      </w:tr>
      <w:tr w:rsidR="00CA5343" w:rsidRPr="00CA5343" w14:paraId="3AF9647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354122E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Bid 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B4A4302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RFP-RFP# 2026-12-006-0-2026/LP</w:t>
            </w:r>
          </w:p>
        </w:tc>
      </w:tr>
      <w:tr w:rsidR="00CA5343" w:rsidRPr="00CA5343" w14:paraId="60CC038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C9000AD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Bid Type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B769F5A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 xml:space="preserve">RFP - Request </w:t>
            </w:r>
            <w:proofErr w:type="gramStart"/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For</w:t>
            </w:r>
            <w:proofErr w:type="gramEnd"/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 xml:space="preserve"> Proposal</w:t>
            </w:r>
          </w:p>
        </w:tc>
      </w:tr>
      <w:tr w:rsidR="00CA5343" w:rsidRPr="00CA5343" w14:paraId="5C63A7A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DAF5477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Broadcast Date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A482297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DC3826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DC3826"/>
                <w:kern w:val="0"/>
                <w:sz w:val="24"/>
                <w:szCs w:val="24"/>
                <w:lang w:eastAsia="en-IN"/>
                <w14:ligatures w14:val="none"/>
              </w:rPr>
              <w:t>Jun 16, 2026 9:30am (EDT)</w:t>
            </w:r>
          </w:p>
        </w:tc>
      </w:tr>
      <w:tr w:rsidR="00CA5343" w:rsidRPr="00CA5343" w14:paraId="0AD92938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623F00F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Fiscal Year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BBD5E57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2026</w:t>
            </w:r>
          </w:p>
        </w:tc>
      </w:tr>
      <w:tr w:rsidR="00CA5343" w:rsidRPr="00CA5343" w14:paraId="332650C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80EF540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Due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0E38307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DC3826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DC3826"/>
                <w:kern w:val="0"/>
                <w:sz w:val="24"/>
                <w:szCs w:val="24"/>
                <w:lang w:eastAsia="en-IN"/>
                <w14:ligatures w14:val="none"/>
              </w:rPr>
              <w:t>Jul 16, 2026 3:00pm (EDT)</w:t>
            </w:r>
          </w:p>
        </w:tc>
      </w:tr>
      <w:tr w:rsidR="00CA5343" w:rsidRPr="00CA5343" w14:paraId="2F0311F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FF69739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Bid Status Text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2144761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None</w:t>
            </w:r>
          </w:p>
        </w:tc>
      </w:tr>
      <w:tr w:rsidR="00CA5343" w:rsidRPr="00CA5343" w14:paraId="405B7DA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3D59770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Additional Registration</w:t>
            </w:r>
          </w:p>
          <w:p w14:paraId="541F6194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DC3545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DC3545"/>
                <w:kern w:val="0"/>
                <w:sz w:val="24"/>
                <w:szCs w:val="24"/>
                <w:lang w:eastAsia="en-IN"/>
                <w14:ligatures w14:val="none"/>
              </w:rPr>
              <w:t>(NEW)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2EF45F4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NONE</w:t>
            </w:r>
          </w:p>
        </w:tc>
      </w:tr>
    </w:tbl>
    <w:p w14:paraId="10F04B9C" w14:textId="77777777" w:rsidR="00CA5343" w:rsidRPr="00CA5343" w:rsidRDefault="00CA5343" w:rsidP="00CA534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  <w:t>Broadcast List Filtered</w:t>
      </w:r>
    </w:p>
    <w:tbl>
      <w:tblPr>
        <w:tblW w:w="119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8376"/>
      </w:tblGrid>
      <w:tr w:rsidR="00CA5343" w:rsidRPr="00CA5343" w14:paraId="6ECB00E4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14E46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A74D2E1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Florida</w:t>
            </w:r>
          </w:p>
        </w:tc>
      </w:tr>
      <w:tr w:rsidR="00CA5343" w:rsidRPr="00CA5343" w14:paraId="3F68744E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CEE0E1B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City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3A01592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CA5343" w:rsidRPr="00CA5343" w14:paraId="149FF11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542AE40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proofErr w:type="spellStart"/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Self Declaration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A23A5E5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CA5343" w:rsidRPr="00CA5343" w14:paraId="6BFC839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6F11AAE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Certifications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A9973CD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</w:tbl>
    <w:p w14:paraId="51505ADE" w14:textId="77777777" w:rsidR="00CA5343" w:rsidRPr="00CA5343" w:rsidRDefault="00CA5343" w:rsidP="00CA534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  <w:t>Scope of Work</w:t>
      </w:r>
    </w:p>
    <w:p w14:paraId="12BAE6F8" w14:textId="77777777" w:rsidR="00CA5343" w:rsidRPr="00CA5343" w:rsidRDefault="00CA5343" w:rsidP="00CA534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Segoe UI" w:eastAsia="Times New Roman" w:hAnsi="Segoe UI" w:cs="Segoe UI"/>
          <w:color w:val="111111"/>
          <w:kern w:val="0"/>
          <w:sz w:val="24"/>
          <w:szCs w:val="24"/>
          <w:lang w:eastAsia="en-IN"/>
          <w14:ligatures w14:val="none"/>
        </w:rPr>
        <w:t>Inviting qualified and experienced brokers and consultants to help with the City of West Miami's employee benefit programs.</w:t>
      </w:r>
    </w:p>
    <w:p w14:paraId="273B7649" w14:textId="77777777" w:rsidR="00CA5343" w:rsidRPr="00CA5343" w:rsidRDefault="00CA5343" w:rsidP="00CA534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  <w:t>Documents</w:t>
      </w:r>
    </w:p>
    <w:p w14:paraId="2F359F38" w14:textId="77777777" w:rsidR="00CA5343" w:rsidRPr="00CA5343" w:rsidRDefault="00CA5343" w:rsidP="00CA534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Segoe UI" w:eastAsia="Times New Roman" w:hAnsi="Segoe UI" w:cs="Segoe UI"/>
          <w:color w:val="111111"/>
          <w:kern w:val="0"/>
          <w:sz w:val="24"/>
          <w:szCs w:val="24"/>
          <w:lang w:eastAsia="en-IN"/>
          <w14:ligatures w14:val="none"/>
        </w:rPr>
        <w:t>Download all documents</w:t>
      </w:r>
    </w:p>
    <w:tbl>
      <w:tblPr>
        <w:tblW w:w="119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1"/>
        <w:gridCol w:w="1679"/>
        <w:gridCol w:w="642"/>
        <w:gridCol w:w="648"/>
        <w:gridCol w:w="1181"/>
        <w:gridCol w:w="1138"/>
        <w:gridCol w:w="247"/>
      </w:tblGrid>
      <w:tr w:rsidR="00CA5343" w:rsidRPr="00CA5343" w14:paraId="748DC2F2" w14:textId="77777777">
        <w:tc>
          <w:tcPr>
            <w:tcW w:w="0" w:type="auto"/>
            <w:tcBorders>
              <w:top w:val="nil"/>
            </w:tcBorders>
            <w:vAlign w:val="center"/>
            <w:hideMark/>
          </w:tcPr>
          <w:p w14:paraId="3729F2DF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Filename</w:t>
            </w:r>
          </w:p>
        </w:tc>
        <w:tc>
          <w:tcPr>
            <w:tcW w:w="1796" w:type="dxa"/>
            <w:tcBorders>
              <w:top w:val="nil"/>
            </w:tcBorders>
            <w:vAlign w:val="center"/>
            <w:hideMark/>
          </w:tcPr>
          <w:p w14:paraId="5F573272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Type</w:t>
            </w:r>
          </w:p>
        </w:tc>
        <w:tc>
          <w:tcPr>
            <w:tcW w:w="1198" w:type="dxa"/>
            <w:tcBorders>
              <w:top w:val="nil"/>
            </w:tcBorders>
            <w:vAlign w:val="center"/>
            <w:hideMark/>
          </w:tcPr>
          <w:p w14:paraId="2F372CA9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File Type</w:t>
            </w:r>
          </w:p>
        </w:tc>
        <w:tc>
          <w:tcPr>
            <w:tcW w:w="1796" w:type="dxa"/>
            <w:tcBorders>
              <w:top w:val="nil"/>
            </w:tcBorders>
            <w:vAlign w:val="center"/>
            <w:hideMark/>
          </w:tcPr>
          <w:p w14:paraId="72B922C9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File Size</w:t>
            </w:r>
          </w:p>
        </w:tc>
        <w:tc>
          <w:tcPr>
            <w:tcW w:w="2395" w:type="dxa"/>
            <w:tcBorders>
              <w:top w:val="nil"/>
            </w:tcBorders>
            <w:vAlign w:val="center"/>
            <w:hideMark/>
          </w:tcPr>
          <w:p w14:paraId="43787F97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Date Modified</w:t>
            </w:r>
          </w:p>
        </w:tc>
        <w:tc>
          <w:tcPr>
            <w:tcW w:w="1796" w:type="dxa"/>
            <w:tcBorders>
              <w:top w:val="nil"/>
            </w:tcBorders>
            <w:vAlign w:val="center"/>
            <w:hideMark/>
          </w:tcPr>
          <w:p w14:paraId="00C3A664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Status</w:t>
            </w:r>
          </w:p>
        </w:tc>
        <w:tc>
          <w:tcPr>
            <w:tcW w:w="1470" w:type="dxa"/>
            <w:tcBorders>
              <w:top w:val="nil"/>
            </w:tcBorders>
            <w:vAlign w:val="center"/>
            <w:hideMark/>
          </w:tcPr>
          <w:p w14:paraId="6CD2F855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CA5343" w:rsidRPr="00CA5343" w14:paraId="347BF9B3" w14:textId="77777777"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noWrap/>
            <w:hideMark/>
          </w:tcPr>
          <w:p w14:paraId="7D7CC335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hyperlink r:id="rId4" w:tooltip="RFP# 2026-12-006 Agent of Record - Employee Benefit Programs" w:history="1">
              <w:r w:rsidRPr="00CA5343">
                <w:rPr>
                  <w:rFonts w:ascii="Source Sans Pro" w:eastAsia="Times New Roman" w:hAnsi="Source Sans Pro" w:cs="Times New Roman"/>
                  <w:color w:val="1D125A"/>
                  <w:kern w:val="0"/>
                  <w:sz w:val="24"/>
                  <w:szCs w:val="24"/>
                  <w:u w:val="single"/>
                  <w:lang w:eastAsia="en-IN"/>
                  <w14:ligatures w14:val="none"/>
                </w:rPr>
                <w:t>RFP# 2026-12-006 Agent of Record - Employee Benefit Programs</w:t>
              </w:r>
            </w:hyperlink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3659CDDA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Bid Document / Specifications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2E3AF8F1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PDF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276CF9BD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1.88 MB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1AB58661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Jun 16, 2026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40F0EBFD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Complete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759A1DF3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</w:tbl>
    <w:p w14:paraId="13271CC6" w14:textId="77777777" w:rsidR="00CA5343" w:rsidRPr="00CA5343" w:rsidRDefault="00CA5343" w:rsidP="00CA534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  <w:t>Distribution Info</w:t>
      </w:r>
    </w:p>
    <w:tbl>
      <w:tblPr>
        <w:tblW w:w="119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8376"/>
      </w:tblGrid>
      <w:tr w:rsidR="00CA5343" w:rsidRPr="00CA5343" w14:paraId="3A1B0726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79C1D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Bid Bond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37CE99E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None</w:t>
            </w:r>
          </w:p>
        </w:tc>
      </w:tr>
      <w:tr w:rsidR="00CA5343" w:rsidRPr="00CA5343" w14:paraId="24FCAC6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9EE11D9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Plan (blueprint)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D2F91E3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None</w:t>
            </w:r>
          </w:p>
        </w:tc>
      </w:tr>
      <w:tr w:rsidR="00CA5343" w:rsidRPr="00CA5343" w14:paraId="7543C7A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C6F87ED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proofErr w:type="spellStart"/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lastRenderedPageBreak/>
              <w:t>eBidding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DBE36A9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hyperlink r:id="rId5" w:history="1">
              <w:r w:rsidRPr="00CA5343">
                <w:rPr>
                  <w:rFonts w:ascii="Source Sans Pro" w:eastAsia="Times New Roman" w:hAnsi="Source Sans Pro" w:cs="Times New Roman"/>
                  <w:color w:val="1D125A"/>
                  <w:kern w:val="0"/>
                  <w:sz w:val="24"/>
                  <w:szCs w:val="24"/>
                  <w:lang w:eastAsia="en-IN"/>
                  <w14:ligatures w14:val="none"/>
                </w:rPr>
                <w:t>Submit</w:t>
              </w:r>
            </w:hyperlink>
          </w:p>
        </w:tc>
      </w:tr>
      <w:tr w:rsidR="00CA5343" w:rsidRPr="00CA5343" w14:paraId="4B71C9C8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44E94AD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Distributed By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5AA9062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proofErr w:type="spellStart"/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DemandStar</w:t>
            </w:r>
            <w:proofErr w:type="spellEnd"/>
          </w:p>
        </w:tc>
      </w:tr>
      <w:tr w:rsidR="00CA5343" w:rsidRPr="00CA5343" w14:paraId="141C486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756D0C0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Distribution Method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8934074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Download</w:t>
            </w:r>
          </w:p>
        </w:tc>
      </w:tr>
      <w:tr w:rsidR="00CA5343" w:rsidRPr="00CA5343" w14:paraId="1261340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C1376D6" w14:textId="77777777" w:rsidR="00CA5343" w:rsidRPr="00CA5343" w:rsidRDefault="00CA5343" w:rsidP="00CA5343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Fira Sans" w:eastAsia="Times New Roman" w:hAnsi="Fira Sans" w:cs="Times New Roman"/>
                <w:b/>
                <w:bCs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Distribution Options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1C29F2C" w14:textId="77777777" w:rsidR="00CA5343" w:rsidRPr="00CA5343" w:rsidRDefault="00CA5343" w:rsidP="00CA5343">
            <w:pPr>
              <w:spacing w:after="0" w:line="240" w:lineRule="auto"/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A5343">
              <w:rPr>
                <w:rFonts w:ascii="Source Sans Pro" w:eastAsia="Times New Roman" w:hAnsi="Source Sans Pro" w:cs="Times New Roman"/>
                <w:color w:val="212529"/>
                <w:kern w:val="0"/>
                <w:sz w:val="24"/>
                <w:szCs w:val="24"/>
                <w:lang w:eastAsia="en-IN"/>
                <w14:ligatures w14:val="none"/>
              </w:rPr>
              <w:t>Bid has no blueprints associated with it</w:t>
            </w:r>
          </w:p>
        </w:tc>
      </w:tr>
    </w:tbl>
    <w:p w14:paraId="3614B5BF" w14:textId="77777777" w:rsidR="00CA5343" w:rsidRPr="00CA5343" w:rsidRDefault="00CA5343" w:rsidP="00CA534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  <w:t>Publications</w:t>
      </w:r>
    </w:p>
    <w:p w14:paraId="538D40BE" w14:textId="77777777" w:rsidR="00CA5343" w:rsidRPr="00CA5343" w:rsidRDefault="00CA5343" w:rsidP="00CA534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Source Sans Pro" w:eastAsia="Times New Roman" w:hAnsi="Source Sans Pro" w:cs="Segoe UI"/>
          <w:color w:val="1D125A"/>
          <w:kern w:val="0"/>
          <w:sz w:val="24"/>
          <w:szCs w:val="24"/>
          <w:lang w:eastAsia="en-IN"/>
          <w14:ligatures w14:val="none"/>
        </w:rPr>
        <w:t>View Legal Ad</w:t>
      </w:r>
    </w:p>
    <w:p w14:paraId="6CF9A97D" w14:textId="77777777" w:rsidR="00CA5343" w:rsidRPr="00CA5343" w:rsidRDefault="00CA5343" w:rsidP="00CA534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  <w:t>Pre-Bid Conference</w:t>
      </w:r>
    </w:p>
    <w:p w14:paraId="40E812E7" w14:textId="77777777" w:rsidR="00CA5343" w:rsidRPr="00CA5343" w:rsidRDefault="00CA5343" w:rsidP="00CA5343">
      <w:pPr>
        <w:shd w:val="clear" w:color="auto" w:fill="FFFFFF"/>
        <w:spacing w:after="100" w:afterAutospacing="1" w:line="240" w:lineRule="auto"/>
        <w:rPr>
          <w:rFonts w:ascii="Source Sans Pro" w:eastAsia="Times New Roman" w:hAnsi="Source Sans Pro" w:cs="Segoe UI"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Source Sans Pro" w:eastAsia="Times New Roman" w:hAnsi="Source Sans Pro" w:cs="Segoe UI"/>
          <w:color w:val="111111"/>
          <w:kern w:val="0"/>
          <w:sz w:val="24"/>
          <w:szCs w:val="24"/>
          <w:lang w:eastAsia="en-IN"/>
          <w14:ligatures w14:val="none"/>
        </w:rPr>
        <w:t>NON-MANDATORY There will be a mandatory (virtual) Prebid meeting on Tuesday, June 30th, 2026, at 10:00am. Interested parties can RSVP by sending email to: LPittser@cityofwestmiami.gov.</w:t>
      </w:r>
    </w:p>
    <w:p w14:paraId="2229F060" w14:textId="77777777" w:rsidR="00CA5343" w:rsidRPr="00CA5343" w:rsidRDefault="00CA5343" w:rsidP="00CA534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Fira Sans" w:eastAsia="Times New Roman" w:hAnsi="Fira Sans" w:cs="Times New Roman"/>
          <w:b/>
          <w:bCs/>
          <w:color w:val="111111"/>
          <w:kern w:val="0"/>
          <w:sz w:val="24"/>
          <w:szCs w:val="24"/>
          <w:lang w:eastAsia="en-IN"/>
          <w14:ligatures w14:val="none"/>
        </w:rPr>
        <w:t>Commodity Code </w:t>
      </w:r>
    </w:p>
    <w:p w14:paraId="3DF75F27" w14:textId="77777777" w:rsidR="00CA5343" w:rsidRPr="00CA5343" w:rsidRDefault="00CA5343" w:rsidP="00CA5343">
      <w:pPr>
        <w:shd w:val="clear" w:color="auto" w:fill="FFFFFF"/>
        <w:spacing w:after="100" w:afterAutospacing="1" w:line="240" w:lineRule="auto"/>
        <w:rPr>
          <w:rFonts w:ascii="Source Sans Pro" w:eastAsia="Times New Roman" w:hAnsi="Source Sans Pro" w:cs="Segoe UI"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Source Sans Pro" w:eastAsia="Times New Roman" w:hAnsi="Source Sans Pro" w:cs="Segoe UI"/>
          <w:b/>
          <w:bCs/>
          <w:color w:val="593E87"/>
          <w:kern w:val="0"/>
          <w:sz w:val="24"/>
          <w:szCs w:val="24"/>
          <w:lang w:eastAsia="en-IN"/>
          <w14:ligatures w14:val="none"/>
        </w:rPr>
        <w:t>[001-953-06]</w:t>
      </w:r>
      <w:r w:rsidRPr="00CA5343">
        <w:rPr>
          <w:rFonts w:ascii="Source Sans Pro" w:eastAsia="Times New Roman" w:hAnsi="Source Sans Pro" w:cs="Segoe UI"/>
          <w:color w:val="111111"/>
          <w:kern w:val="0"/>
          <w:sz w:val="24"/>
          <w:szCs w:val="24"/>
          <w:lang w:eastAsia="en-IN"/>
          <w14:ligatures w14:val="none"/>
        </w:rPr>
        <w:t> Accident Insurance</w:t>
      </w:r>
    </w:p>
    <w:p w14:paraId="560A318F" w14:textId="77777777" w:rsidR="00CA5343" w:rsidRPr="00CA5343" w:rsidRDefault="00CA5343" w:rsidP="00CA5343">
      <w:pPr>
        <w:shd w:val="clear" w:color="auto" w:fill="FFFFFF"/>
        <w:spacing w:after="100" w:afterAutospacing="1" w:line="240" w:lineRule="auto"/>
        <w:rPr>
          <w:rFonts w:ascii="Source Sans Pro" w:eastAsia="Times New Roman" w:hAnsi="Source Sans Pro" w:cs="Segoe UI"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Source Sans Pro" w:eastAsia="Times New Roman" w:hAnsi="Source Sans Pro" w:cs="Segoe UI"/>
          <w:b/>
          <w:bCs/>
          <w:color w:val="593E87"/>
          <w:kern w:val="0"/>
          <w:sz w:val="24"/>
          <w:szCs w:val="24"/>
          <w:lang w:eastAsia="en-IN"/>
          <w14:ligatures w14:val="none"/>
        </w:rPr>
        <w:t>[001-953-27]</w:t>
      </w:r>
      <w:r w:rsidRPr="00CA5343">
        <w:rPr>
          <w:rFonts w:ascii="Source Sans Pro" w:eastAsia="Times New Roman" w:hAnsi="Source Sans Pro" w:cs="Segoe UI"/>
          <w:color w:val="111111"/>
          <w:kern w:val="0"/>
          <w:sz w:val="24"/>
          <w:szCs w:val="24"/>
          <w:lang w:eastAsia="en-IN"/>
          <w14:ligatures w14:val="none"/>
        </w:rPr>
        <w:t> Claims Processing</w:t>
      </w:r>
    </w:p>
    <w:p w14:paraId="601C2559" w14:textId="77777777" w:rsidR="00CA5343" w:rsidRPr="00CA5343" w:rsidRDefault="00CA5343" w:rsidP="00CA5343">
      <w:pPr>
        <w:shd w:val="clear" w:color="auto" w:fill="FFFFFF"/>
        <w:spacing w:after="100" w:afterAutospacing="1" w:line="240" w:lineRule="auto"/>
        <w:rPr>
          <w:rFonts w:ascii="Source Sans Pro" w:eastAsia="Times New Roman" w:hAnsi="Source Sans Pro" w:cs="Segoe UI"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Source Sans Pro" w:eastAsia="Times New Roman" w:hAnsi="Source Sans Pro" w:cs="Segoe UI"/>
          <w:b/>
          <w:bCs/>
          <w:color w:val="593E87"/>
          <w:kern w:val="0"/>
          <w:sz w:val="24"/>
          <w:szCs w:val="24"/>
          <w:lang w:eastAsia="en-IN"/>
          <w14:ligatures w14:val="none"/>
        </w:rPr>
        <w:t>[001-953-37]</w:t>
      </w:r>
      <w:r w:rsidRPr="00CA5343">
        <w:rPr>
          <w:rFonts w:ascii="Source Sans Pro" w:eastAsia="Times New Roman" w:hAnsi="Source Sans Pro" w:cs="Segoe UI"/>
          <w:color w:val="111111"/>
          <w:kern w:val="0"/>
          <w:sz w:val="24"/>
          <w:szCs w:val="24"/>
          <w:lang w:eastAsia="en-IN"/>
          <w14:ligatures w14:val="none"/>
        </w:rPr>
        <w:t> Disability Insurance</w:t>
      </w:r>
    </w:p>
    <w:p w14:paraId="32D19E7A" w14:textId="77777777" w:rsidR="00CA5343" w:rsidRPr="00CA5343" w:rsidRDefault="00CA5343" w:rsidP="00CA5343">
      <w:pPr>
        <w:shd w:val="clear" w:color="auto" w:fill="FFFFFF"/>
        <w:spacing w:after="100" w:afterAutospacing="1" w:line="240" w:lineRule="auto"/>
        <w:rPr>
          <w:rFonts w:ascii="Source Sans Pro" w:eastAsia="Times New Roman" w:hAnsi="Source Sans Pro" w:cs="Segoe UI"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Source Sans Pro" w:eastAsia="Times New Roman" w:hAnsi="Source Sans Pro" w:cs="Segoe UI"/>
          <w:b/>
          <w:bCs/>
          <w:color w:val="593E87"/>
          <w:kern w:val="0"/>
          <w:sz w:val="24"/>
          <w:szCs w:val="24"/>
          <w:lang w:eastAsia="en-IN"/>
          <w14:ligatures w14:val="none"/>
        </w:rPr>
        <w:t>[001-953-48]</w:t>
      </w:r>
      <w:r w:rsidRPr="00CA5343">
        <w:rPr>
          <w:rFonts w:ascii="Source Sans Pro" w:eastAsia="Times New Roman" w:hAnsi="Source Sans Pro" w:cs="Segoe UI"/>
          <w:color w:val="111111"/>
          <w:kern w:val="0"/>
          <w:sz w:val="24"/>
          <w:szCs w:val="24"/>
          <w:lang w:eastAsia="en-IN"/>
          <w14:ligatures w14:val="none"/>
        </w:rPr>
        <w:t> Health and Hospitalization Insurance, Including Dental and Visual Insurance</w:t>
      </w:r>
    </w:p>
    <w:p w14:paraId="2EB96B50" w14:textId="77777777" w:rsidR="00CA5343" w:rsidRPr="00CA5343" w:rsidRDefault="00CA5343" w:rsidP="00CA5343">
      <w:pPr>
        <w:shd w:val="clear" w:color="auto" w:fill="FFFFFF"/>
        <w:spacing w:after="100" w:afterAutospacing="1" w:line="240" w:lineRule="auto"/>
        <w:rPr>
          <w:rFonts w:ascii="Source Sans Pro" w:eastAsia="Times New Roman" w:hAnsi="Source Sans Pro" w:cs="Segoe UI"/>
          <w:color w:val="111111"/>
          <w:kern w:val="0"/>
          <w:sz w:val="24"/>
          <w:szCs w:val="24"/>
          <w:lang w:eastAsia="en-IN"/>
          <w14:ligatures w14:val="none"/>
        </w:rPr>
      </w:pPr>
      <w:r w:rsidRPr="00CA5343">
        <w:rPr>
          <w:rFonts w:ascii="Source Sans Pro" w:eastAsia="Times New Roman" w:hAnsi="Source Sans Pro" w:cs="Segoe UI"/>
          <w:b/>
          <w:bCs/>
          <w:color w:val="593E87"/>
          <w:kern w:val="0"/>
          <w:sz w:val="24"/>
          <w:szCs w:val="24"/>
          <w:lang w:eastAsia="en-IN"/>
          <w14:ligatures w14:val="none"/>
        </w:rPr>
        <w:t>[001-953-52]</w:t>
      </w:r>
      <w:r w:rsidRPr="00CA5343">
        <w:rPr>
          <w:rFonts w:ascii="Source Sans Pro" w:eastAsia="Times New Roman" w:hAnsi="Source Sans Pro" w:cs="Segoe UI"/>
          <w:color w:val="111111"/>
          <w:kern w:val="0"/>
          <w:sz w:val="24"/>
          <w:szCs w:val="24"/>
          <w:lang w:eastAsia="en-IN"/>
          <w14:ligatures w14:val="none"/>
        </w:rPr>
        <w:t> Insurance and Insurance Services (Not Otherwise Classified)</w:t>
      </w:r>
    </w:p>
    <w:p w14:paraId="11B4BEE2" w14:textId="77777777" w:rsidR="00CA5343" w:rsidRDefault="00CA5343"/>
    <w:sectPr w:rsidR="00CA53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43"/>
    <w:rsid w:val="001E0152"/>
    <w:rsid w:val="00247BC1"/>
    <w:rsid w:val="00443E07"/>
    <w:rsid w:val="0049022E"/>
    <w:rsid w:val="00520C86"/>
    <w:rsid w:val="005B62A1"/>
    <w:rsid w:val="00671963"/>
    <w:rsid w:val="0079652E"/>
    <w:rsid w:val="007A02E9"/>
    <w:rsid w:val="008C5DFB"/>
    <w:rsid w:val="00C50732"/>
    <w:rsid w:val="00CA5343"/>
    <w:rsid w:val="00E609AA"/>
    <w:rsid w:val="00EC69DC"/>
    <w:rsid w:val="00F0587A"/>
    <w:rsid w:val="00F94E62"/>
    <w:rsid w:val="00FA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41957"/>
  <w15:chartTrackingRefBased/>
  <w15:docId w15:val="{419CA37A-AF95-4D5C-BA22-A8F172594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53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53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53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53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53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53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53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53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3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53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53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53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53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53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53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53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53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3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53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5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53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53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53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53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53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53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53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53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534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A53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53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emandstar.com/app/suppliers/bids/539075/response" TargetMode="External"/><Relationship Id="rId4" Type="http://schemas.openxmlformats.org/officeDocument/2006/relationships/hyperlink" Target="https://www.demandstar.com/app/suppliers/bids/539075/ord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Dharmraj Navadiya</dc:creator>
  <cp:keywords/>
  <dc:description/>
  <cp:lastModifiedBy>Dharmraj Navadiya</cp:lastModifiedBy>
  <cp:revision>1</cp:revision>
  <dcterms:created xsi:type="dcterms:W3CDTF">2026-06-17T10:47:00Z</dcterms:created>
  <dcterms:modified xsi:type="dcterms:W3CDTF">2026-06-17T10:48:00Z</dcterms:modified>
</cp:coreProperties>
</file>